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FDC4B" w14:textId="77777777" w:rsidR="00155D25" w:rsidRDefault="00155D25"/>
    <w:p w14:paraId="505B3B78" w14:textId="77777777" w:rsidR="00D2026A" w:rsidRDefault="00D2026A"/>
    <w:p w14:paraId="27563610" w14:textId="55A95F2D" w:rsidR="000310BE" w:rsidRDefault="002E088A">
      <w:pPr>
        <w:rPr>
          <w:i/>
          <w:sz w:val="28"/>
        </w:rPr>
      </w:pPr>
      <w:r w:rsidRPr="002E088A">
        <w:rPr>
          <w:i/>
          <w:sz w:val="28"/>
        </w:rPr>
        <w:t xml:space="preserve">Supplement Information of </w:t>
      </w:r>
    </w:p>
    <w:p w14:paraId="570557FE" w14:textId="77777777" w:rsidR="00D2026A" w:rsidRPr="002E088A" w:rsidRDefault="00D2026A">
      <w:pPr>
        <w:rPr>
          <w:i/>
          <w:sz w:val="28"/>
        </w:rPr>
      </w:pPr>
    </w:p>
    <w:p w14:paraId="509DC934" w14:textId="0FEDF313" w:rsidR="00CF7B3D" w:rsidRPr="00DC6DFD" w:rsidRDefault="00CF7B3D" w:rsidP="00CF7B3D">
      <w:pPr>
        <w:spacing w:beforeLines="100" w:before="326" w:afterLines="100" w:after="326"/>
        <w:jc w:val="both"/>
        <w:outlineLvl w:val="0"/>
        <w:rPr>
          <w:rFonts w:ascii="Helvetica Neue" w:hAnsi="Helvetica Neue" w:cs="Helvetica Neue"/>
          <w:b/>
          <w:kern w:val="0"/>
          <w:szCs w:val="26"/>
        </w:rPr>
      </w:pPr>
      <w:r w:rsidRPr="00DC6DFD">
        <w:rPr>
          <w:rFonts w:ascii="Helvetica Neue" w:hAnsi="Helvetica Neue" w:cs="Helvetica Neue"/>
          <w:b/>
          <w:kern w:val="0"/>
          <w:szCs w:val="26"/>
        </w:rPr>
        <w:t xml:space="preserve">Persistent growth of anthropogenic NMVOC emissions in China during 1990-2017: </w:t>
      </w:r>
      <w:r w:rsidR="00197F4A" w:rsidRPr="00DC6DFD">
        <w:rPr>
          <w:rFonts w:ascii="Helvetica Neue" w:hAnsi="Helvetica Neue" w:cs="Helvetica Neue"/>
          <w:b/>
          <w:kern w:val="0"/>
          <w:szCs w:val="26"/>
        </w:rPr>
        <w:t>drivers</w:t>
      </w:r>
      <w:r w:rsidRPr="00DC6DFD">
        <w:rPr>
          <w:rFonts w:ascii="Helvetica Neue" w:hAnsi="Helvetica Neue" w:cs="Helvetica Neue"/>
          <w:b/>
          <w:kern w:val="0"/>
          <w:szCs w:val="26"/>
        </w:rPr>
        <w:t>, speciation, and ozone formation potentials</w:t>
      </w:r>
    </w:p>
    <w:p w14:paraId="1E14DDF7" w14:textId="4AD64FAB" w:rsidR="00A94F4D" w:rsidRPr="00076DC4" w:rsidRDefault="00A94F4D" w:rsidP="00A94F4D">
      <w:pPr>
        <w:spacing w:afterLines="50" w:after="163"/>
        <w:jc w:val="both"/>
        <w:rPr>
          <w:sz w:val="22"/>
        </w:rPr>
      </w:pPr>
      <w:r w:rsidRPr="00076DC4">
        <w:rPr>
          <w:sz w:val="22"/>
        </w:rPr>
        <w:t>Meng Li</w:t>
      </w:r>
      <w:r w:rsidRPr="00076DC4">
        <w:rPr>
          <w:sz w:val="22"/>
          <w:vertAlign w:val="superscript"/>
        </w:rPr>
        <w:t>[1,2</w:t>
      </w:r>
      <w:r w:rsidR="00ED0A9D">
        <w:rPr>
          <w:sz w:val="22"/>
          <w:vertAlign w:val="superscript"/>
        </w:rPr>
        <w:t>,*</w:t>
      </w:r>
      <w:r w:rsidRPr="00076DC4">
        <w:rPr>
          <w:sz w:val="22"/>
          <w:vertAlign w:val="superscript"/>
        </w:rPr>
        <w:t>]</w:t>
      </w:r>
      <w:r w:rsidRPr="00076DC4">
        <w:rPr>
          <w:sz w:val="22"/>
        </w:rPr>
        <w:t>, Q</w:t>
      </w:r>
      <w:r w:rsidRPr="00076DC4">
        <w:rPr>
          <w:rFonts w:hint="eastAsia"/>
          <w:sz w:val="22"/>
        </w:rPr>
        <w:t>i</w:t>
      </w:r>
      <w:r w:rsidRPr="00076DC4">
        <w:rPr>
          <w:sz w:val="22"/>
        </w:rPr>
        <w:t>ang Zhang</w:t>
      </w:r>
      <w:r w:rsidRPr="00076DC4">
        <w:rPr>
          <w:sz w:val="22"/>
          <w:vertAlign w:val="superscript"/>
        </w:rPr>
        <w:t>[1]</w:t>
      </w:r>
      <w:r w:rsidRPr="00076DC4">
        <w:rPr>
          <w:sz w:val="22"/>
        </w:rPr>
        <w:t>, Bo Zheng</w:t>
      </w:r>
      <w:r w:rsidRPr="00076DC4">
        <w:rPr>
          <w:sz w:val="22"/>
          <w:vertAlign w:val="superscript"/>
        </w:rPr>
        <w:t>[3]</w:t>
      </w:r>
      <w:r w:rsidRPr="00076DC4">
        <w:rPr>
          <w:sz w:val="22"/>
        </w:rPr>
        <w:t>, Dan Tong</w:t>
      </w:r>
      <w:r w:rsidRPr="00076DC4">
        <w:rPr>
          <w:sz w:val="22"/>
          <w:vertAlign w:val="superscript"/>
        </w:rPr>
        <w:t>[1]</w:t>
      </w:r>
      <w:r w:rsidRPr="00076DC4">
        <w:rPr>
          <w:sz w:val="22"/>
        </w:rPr>
        <w:t>, Yu Lei</w:t>
      </w:r>
      <w:r w:rsidRPr="00076DC4">
        <w:rPr>
          <w:sz w:val="22"/>
          <w:vertAlign w:val="superscript"/>
        </w:rPr>
        <w:t>[4]</w:t>
      </w:r>
      <w:r w:rsidRPr="00076DC4">
        <w:rPr>
          <w:sz w:val="22"/>
        </w:rPr>
        <w:t>, Fei Liu</w:t>
      </w:r>
      <w:r w:rsidRPr="00076DC4">
        <w:rPr>
          <w:sz w:val="22"/>
          <w:vertAlign w:val="superscript"/>
        </w:rPr>
        <w:t>[3]</w:t>
      </w:r>
      <w:r w:rsidRPr="00076DC4">
        <w:rPr>
          <w:sz w:val="22"/>
        </w:rPr>
        <w:t>, Chaopeng Hong</w:t>
      </w:r>
      <w:r w:rsidRPr="00076DC4">
        <w:rPr>
          <w:sz w:val="22"/>
          <w:vertAlign w:val="superscript"/>
        </w:rPr>
        <w:t>[1]</w:t>
      </w:r>
      <w:r w:rsidRPr="00076DC4">
        <w:rPr>
          <w:sz w:val="22"/>
        </w:rPr>
        <w:t>, Sicong Kang</w:t>
      </w:r>
      <w:r w:rsidRPr="00076DC4">
        <w:rPr>
          <w:sz w:val="22"/>
          <w:vertAlign w:val="superscript"/>
        </w:rPr>
        <w:t>[3]</w:t>
      </w:r>
      <w:r w:rsidRPr="00076DC4">
        <w:rPr>
          <w:sz w:val="22"/>
        </w:rPr>
        <w:t>, Liu Yan</w:t>
      </w:r>
      <w:r w:rsidRPr="00076DC4">
        <w:rPr>
          <w:sz w:val="22"/>
          <w:vertAlign w:val="superscript"/>
        </w:rPr>
        <w:t>[1]</w:t>
      </w:r>
      <w:r w:rsidRPr="00076DC4">
        <w:rPr>
          <w:sz w:val="22"/>
        </w:rPr>
        <w:t>, Yuxuan Zhang</w:t>
      </w:r>
      <w:r w:rsidRPr="00076DC4">
        <w:rPr>
          <w:sz w:val="22"/>
          <w:vertAlign w:val="superscript"/>
        </w:rPr>
        <w:t>[1]</w:t>
      </w:r>
      <w:r w:rsidRPr="00076DC4">
        <w:rPr>
          <w:sz w:val="22"/>
        </w:rPr>
        <w:t>, Yu Bo</w:t>
      </w:r>
      <w:r w:rsidRPr="00076DC4">
        <w:rPr>
          <w:sz w:val="22"/>
          <w:vertAlign w:val="superscript"/>
        </w:rPr>
        <w:t>[6]</w:t>
      </w:r>
      <w:r w:rsidRPr="00076DC4">
        <w:rPr>
          <w:sz w:val="22"/>
        </w:rPr>
        <w:t>, Hang Su</w:t>
      </w:r>
      <w:r w:rsidRPr="00076DC4">
        <w:rPr>
          <w:sz w:val="22"/>
          <w:vertAlign w:val="superscript"/>
        </w:rPr>
        <w:t>[5,2]</w:t>
      </w:r>
      <w:r w:rsidRPr="00076DC4">
        <w:rPr>
          <w:sz w:val="22"/>
        </w:rPr>
        <w:t>, Yafang Cheng</w:t>
      </w:r>
      <w:r w:rsidRPr="00076DC4">
        <w:rPr>
          <w:sz w:val="22"/>
          <w:vertAlign w:val="superscript"/>
        </w:rPr>
        <w:t>[5,2]</w:t>
      </w:r>
      <w:r w:rsidRPr="00076DC4">
        <w:rPr>
          <w:sz w:val="22"/>
        </w:rPr>
        <w:t xml:space="preserve"> and Kebin He</w:t>
      </w:r>
      <w:r w:rsidRPr="00076DC4">
        <w:rPr>
          <w:sz w:val="22"/>
          <w:vertAlign w:val="superscript"/>
        </w:rPr>
        <w:t>[3,1]</w:t>
      </w:r>
    </w:p>
    <w:p w14:paraId="21940A40" w14:textId="77777777" w:rsidR="00A94F4D" w:rsidRPr="00ED0A9D" w:rsidRDefault="00A94F4D" w:rsidP="00A94F4D">
      <w:pPr>
        <w:jc w:val="both"/>
        <w:rPr>
          <w:sz w:val="21"/>
          <w:szCs w:val="22"/>
        </w:rPr>
      </w:pPr>
      <w:r w:rsidRPr="00ED0A9D">
        <w:rPr>
          <w:sz w:val="21"/>
          <w:szCs w:val="22"/>
          <w:vertAlign w:val="superscript"/>
          <w:lang w:val="de-DE"/>
        </w:rPr>
        <w:t>[1]</w:t>
      </w:r>
      <w:r w:rsidRPr="00ED0A9D">
        <w:rPr>
          <w:sz w:val="21"/>
          <w:szCs w:val="22"/>
          <w:lang w:val="de-DE"/>
        </w:rPr>
        <w:t xml:space="preserve"> {Ministry of Education Key Laboratory for Earth System Modeling, Department of Earth System Science, Tsinghua University, Beijing 100084, China}</w:t>
      </w:r>
    </w:p>
    <w:p w14:paraId="4759F199" w14:textId="77777777" w:rsidR="00A94F4D" w:rsidRPr="00ED0A9D" w:rsidRDefault="00A94F4D" w:rsidP="00A94F4D">
      <w:pPr>
        <w:jc w:val="both"/>
        <w:rPr>
          <w:sz w:val="21"/>
          <w:szCs w:val="22"/>
          <w:lang w:val="de-DE"/>
        </w:rPr>
      </w:pPr>
      <w:r w:rsidRPr="00ED0A9D">
        <w:rPr>
          <w:sz w:val="21"/>
          <w:szCs w:val="22"/>
          <w:vertAlign w:val="superscript"/>
          <w:lang w:val="de-DE"/>
        </w:rPr>
        <w:t>[2]</w:t>
      </w:r>
      <w:r w:rsidRPr="00ED0A9D">
        <w:rPr>
          <w:sz w:val="21"/>
          <w:szCs w:val="22"/>
          <w:lang w:val="de-DE"/>
        </w:rPr>
        <w:t xml:space="preserve"> {Max Planck Institute for Chemistry, Mainz 55128, Germany}</w:t>
      </w:r>
    </w:p>
    <w:p w14:paraId="609644D6" w14:textId="77777777" w:rsidR="00A94F4D" w:rsidRPr="00ED0A9D" w:rsidRDefault="00A94F4D" w:rsidP="00A94F4D">
      <w:pPr>
        <w:jc w:val="both"/>
        <w:rPr>
          <w:sz w:val="21"/>
          <w:szCs w:val="22"/>
          <w:lang w:val="de-DE"/>
        </w:rPr>
      </w:pPr>
      <w:r w:rsidRPr="00ED0A9D">
        <w:rPr>
          <w:sz w:val="21"/>
          <w:szCs w:val="22"/>
          <w:vertAlign w:val="superscript"/>
          <w:lang w:val="de-DE"/>
        </w:rPr>
        <w:t>[3]</w:t>
      </w:r>
      <w:r w:rsidRPr="00ED0A9D">
        <w:rPr>
          <w:sz w:val="21"/>
          <w:szCs w:val="22"/>
          <w:lang w:val="de-DE"/>
        </w:rPr>
        <w:t xml:space="preserve"> {State Key Joint Laboratory of Environment Simulation and Pollution Control, School of Environment, Tsinghua University, Beijing 100084, China}</w:t>
      </w:r>
    </w:p>
    <w:p w14:paraId="7FDB9FCD" w14:textId="77777777" w:rsidR="00A94F4D" w:rsidRPr="00ED0A9D" w:rsidRDefault="00A94F4D" w:rsidP="00A94F4D">
      <w:pPr>
        <w:jc w:val="both"/>
        <w:rPr>
          <w:sz w:val="21"/>
          <w:szCs w:val="22"/>
          <w:lang w:val="de-DE"/>
        </w:rPr>
      </w:pPr>
      <w:r w:rsidRPr="0007229B">
        <w:rPr>
          <w:sz w:val="21"/>
          <w:szCs w:val="22"/>
          <w:vertAlign w:val="superscript"/>
          <w:lang w:val="de-DE"/>
        </w:rPr>
        <w:t>[4]</w:t>
      </w:r>
      <w:r w:rsidRPr="00ED0A9D">
        <w:rPr>
          <w:sz w:val="21"/>
          <w:szCs w:val="22"/>
          <w:lang w:val="de-DE"/>
        </w:rPr>
        <w:t xml:space="preserve"> {China Academy for Environmental Planning, Beijing 100012, China}</w:t>
      </w:r>
    </w:p>
    <w:p w14:paraId="278E886A" w14:textId="77777777" w:rsidR="00A94F4D" w:rsidRPr="00ED0A9D" w:rsidRDefault="00A94F4D" w:rsidP="00A94F4D">
      <w:pPr>
        <w:jc w:val="left"/>
        <w:rPr>
          <w:sz w:val="21"/>
          <w:szCs w:val="22"/>
        </w:rPr>
      </w:pPr>
      <w:r w:rsidRPr="0007229B">
        <w:rPr>
          <w:sz w:val="21"/>
          <w:szCs w:val="22"/>
          <w:vertAlign w:val="superscript"/>
        </w:rPr>
        <w:t>[5]</w:t>
      </w:r>
      <w:r w:rsidRPr="00ED0A9D">
        <w:rPr>
          <w:sz w:val="21"/>
          <w:szCs w:val="22"/>
        </w:rPr>
        <w:t xml:space="preserve"> {Center for Air Pollution and Climate Change Research, Jinan University, 511443 Guangzhou, China}</w:t>
      </w:r>
    </w:p>
    <w:p w14:paraId="2214179C" w14:textId="77777777" w:rsidR="00A94F4D" w:rsidRPr="00ED0A9D" w:rsidRDefault="00A94F4D" w:rsidP="00A94F4D">
      <w:pPr>
        <w:jc w:val="both"/>
        <w:rPr>
          <w:sz w:val="21"/>
          <w:szCs w:val="22"/>
        </w:rPr>
      </w:pPr>
      <w:r w:rsidRPr="0007229B">
        <w:rPr>
          <w:sz w:val="21"/>
          <w:szCs w:val="22"/>
          <w:vertAlign w:val="superscript"/>
        </w:rPr>
        <w:t>[6]</w:t>
      </w:r>
      <w:r w:rsidRPr="00ED0A9D">
        <w:rPr>
          <w:sz w:val="21"/>
          <w:szCs w:val="22"/>
        </w:rPr>
        <w:t xml:space="preserve"> {Key Laboratory of Regional Climate-Environment for Temperate East Asia, Institute of Atmospheric Physics, Chinese Academy of Science, Beijing 100029, China}</w:t>
      </w:r>
    </w:p>
    <w:p w14:paraId="38D589A8" w14:textId="764273F1" w:rsidR="00CF7B3D" w:rsidRPr="00ED0A9D" w:rsidRDefault="00ED0A9D" w:rsidP="00CF7B3D">
      <w:pPr>
        <w:jc w:val="both"/>
        <w:rPr>
          <w:sz w:val="21"/>
          <w:szCs w:val="22"/>
        </w:rPr>
      </w:pPr>
      <w:r w:rsidRPr="0007229B">
        <w:rPr>
          <w:sz w:val="21"/>
          <w:szCs w:val="22"/>
          <w:vertAlign w:val="superscript"/>
        </w:rPr>
        <w:t>*</w:t>
      </w:r>
      <w:r w:rsidR="0007229B">
        <w:rPr>
          <w:sz w:val="21"/>
          <w:szCs w:val="22"/>
          <w:vertAlign w:val="superscript"/>
        </w:rPr>
        <w:t xml:space="preserve"> </w:t>
      </w:r>
      <w:bookmarkStart w:id="0" w:name="_GoBack"/>
      <w:bookmarkEnd w:id="0"/>
      <w:r w:rsidRPr="00ED0A9D">
        <w:rPr>
          <w:sz w:val="21"/>
          <w:szCs w:val="22"/>
        </w:rPr>
        <w:t>now at: Chemical Science Division, Earth System Research Laboratory, National Oceanic and Atmospheric Administration (NOAA), Boulder, Colorado 80305, United States</w:t>
      </w:r>
    </w:p>
    <w:p w14:paraId="65CD082C" w14:textId="77777777" w:rsidR="00ED0A9D" w:rsidRPr="00ED0A9D" w:rsidRDefault="00ED0A9D" w:rsidP="00CF7B3D">
      <w:pPr>
        <w:jc w:val="both"/>
        <w:rPr>
          <w:rFonts w:hint="eastAsia"/>
          <w:sz w:val="21"/>
          <w:szCs w:val="22"/>
        </w:rPr>
      </w:pPr>
    </w:p>
    <w:p w14:paraId="730EB3AA" w14:textId="77777777" w:rsidR="00CF7B3D" w:rsidRPr="00ED0A9D" w:rsidRDefault="00CF7B3D" w:rsidP="00CF7B3D">
      <w:pPr>
        <w:jc w:val="both"/>
        <w:rPr>
          <w:i/>
          <w:sz w:val="21"/>
          <w:szCs w:val="22"/>
        </w:rPr>
      </w:pPr>
      <w:r w:rsidRPr="00ED0A9D">
        <w:rPr>
          <w:i/>
          <w:sz w:val="21"/>
          <w:szCs w:val="22"/>
        </w:rPr>
        <w:t xml:space="preserve">Correspondence to: </w:t>
      </w:r>
    </w:p>
    <w:p w14:paraId="160F8575" w14:textId="2F38708C" w:rsidR="00CF7B3D" w:rsidRPr="00ED0A9D" w:rsidRDefault="00CF7B3D" w:rsidP="00076DC4">
      <w:pPr>
        <w:jc w:val="left"/>
        <w:rPr>
          <w:sz w:val="21"/>
          <w:szCs w:val="22"/>
        </w:rPr>
      </w:pPr>
      <w:r w:rsidRPr="00ED0A9D">
        <w:rPr>
          <w:sz w:val="21"/>
          <w:szCs w:val="22"/>
        </w:rPr>
        <w:t>Qiang Zhang (</w:t>
      </w:r>
      <w:hyperlink r:id="rId8" w:history="1">
        <w:r w:rsidRPr="00ED0A9D">
          <w:rPr>
            <w:sz w:val="21"/>
            <w:szCs w:val="22"/>
            <w:u w:val="single"/>
          </w:rPr>
          <w:t>qiangzhang@tsinghua.edu.cn)</w:t>
        </w:r>
      </w:hyperlink>
      <w:r w:rsidR="00197F4A" w:rsidRPr="00ED0A9D">
        <w:rPr>
          <w:sz w:val="21"/>
          <w:szCs w:val="22"/>
          <w:u w:val="single"/>
        </w:rPr>
        <w:t xml:space="preserve"> and Yuxuan Zhang (yuxuan.zhang@mpic.de)</w:t>
      </w:r>
    </w:p>
    <w:p w14:paraId="2E05DD4F" w14:textId="77777777" w:rsidR="000310BE" w:rsidRDefault="000310BE"/>
    <w:p w14:paraId="3207E7B5" w14:textId="77777777" w:rsidR="000310BE" w:rsidRDefault="000310BE"/>
    <w:p w14:paraId="7450D395" w14:textId="77777777" w:rsidR="000310BE" w:rsidRDefault="000310BE"/>
    <w:p w14:paraId="5BD1EA3F" w14:textId="77777777" w:rsidR="000310BE" w:rsidRDefault="000310BE"/>
    <w:p w14:paraId="1F145B1D" w14:textId="77777777" w:rsidR="000310BE" w:rsidRDefault="000310BE" w:rsidP="000310BE">
      <w:pPr>
        <w:jc w:val="left"/>
      </w:pPr>
    </w:p>
    <w:p w14:paraId="6AF83469" w14:textId="77777777" w:rsidR="000310BE" w:rsidRDefault="000310BE" w:rsidP="000310BE">
      <w:pPr>
        <w:jc w:val="left"/>
      </w:pPr>
    </w:p>
    <w:p w14:paraId="4EFF87EB" w14:textId="77777777" w:rsidR="000310BE" w:rsidRDefault="000310BE" w:rsidP="000310BE">
      <w:pPr>
        <w:jc w:val="left"/>
      </w:pPr>
    </w:p>
    <w:p w14:paraId="3C0E323D" w14:textId="77777777" w:rsidR="000310BE" w:rsidRDefault="000310BE" w:rsidP="000310BE">
      <w:pPr>
        <w:jc w:val="left"/>
      </w:pPr>
    </w:p>
    <w:p w14:paraId="07AA2F45" w14:textId="77777777" w:rsidR="000310BE" w:rsidRDefault="000310BE" w:rsidP="000310BE">
      <w:pPr>
        <w:jc w:val="left"/>
      </w:pPr>
    </w:p>
    <w:p w14:paraId="26E42D21" w14:textId="77777777" w:rsidR="000310BE" w:rsidRDefault="000310BE" w:rsidP="000310BE">
      <w:pPr>
        <w:jc w:val="left"/>
      </w:pPr>
    </w:p>
    <w:p w14:paraId="1AA41445" w14:textId="77777777" w:rsidR="000310BE" w:rsidRDefault="000310BE" w:rsidP="000310BE">
      <w:pPr>
        <w:jc w:val="left"/>
      </w:pPr>
    </w:p>
    <w:p w14:paraId="5C7003F1" w14:textId="77777777" w:rsidR="00E8063B" w:rsidRDefault="00E8063B" w:rsidP="000310BE">
      <w:pPr>
        <w:jc w:val="left"/>
      </w:pPr>
    </w:p>
    <w:p w14:paraId="31107F14" w14:textId="77777777" w:rsidR="000310BE" w:rsidRDefault="000310BE" w:rsidP="000310BE">
      <w:pPr>
        <w:jc w:val="left"/>
      </w:pPr>
    </w:p>
    <w:p w14:paraId="60E7F882" w14:textId="77777777" w:rsidR="000310BE" w:rsidRDefault="000310BE" w:rsidP="000310BE">
      <w:pPr>
        <w:jc w:val="left"/>
      </w:pPr>
    </w:p>
    <w:p w14:paraId="3E356FB0" w14:textId="505427B7" w:rsidR="00E8063B" w:rsidRDefault="00E8063B">
      <w:pPr>
        <w:widowControl/>
        <w:jc w:val="left"/>
      </w:pPr>
      <w:r>
        <w:br w:type="page"/>
      </w:r>
    </w:p>
    <w:p w14:paraId="4784784A" w14:textId="259AA510" w:rsidR="00E8063B" w:rsidRDefault="00E8063B" w:rsidP="000310BE">
      <w:pPr>
        <w:jc w:val="left"/>
      </w:pPr>
    </w:p>
    <w:p w14:paraId="203EF183" w14:textId="72D7E8B1" w:rsidR="00E8063B" w:rsidRPr="00C974CE" w:rsidRDefault="00C974CE" w:rsidP="000310BE">
      <w:pPr>
        <w:jc w:val="left"/>
        <w:rPr>
          <w:b/>
          <w:sz w:val="32"/>
        </w:rPr>
      </w:pPr>
      <w:r>
        <w:rPr>
          <w:rFonts w:hint="eastAsia"/>
          <w:b/>
          <w:sz w:val="32"/>
        </w:rPr>
        <w:t>Contents</w:t>
      </w:r>
    </w:p>
    <w:p w14:paraId="5BD86B6E" w14:textId="77777777" w:rsidR="00E8063B" w:rsidRDefault="00E8063B" w:rsidP="000310BE">
      <w:pPr>
        <w:jc w:val="left"/>
      </w:pPr>
    </w:p>
    <w:p w14:paraId="0C3F0167" w14:textId="66BCE488" w:rsidR="00E8063B" w:rsidRDefault="00E8063B" w:rsidP="00C974CE">
      <w:pPr>
        <w:spacing w:afterLines="50" w:after="163"/>
        <w:jc w:val="left"/>
      </w:pPr>
      <w:r>
        <w:rPr>
          <w:rFonts w:hint="eastAsia"/>
        </w:rPr>
        <w:t xml:space="preserve">Table </w:t>
      </w:r>
      <w:r w:rsidR="00944600">
        <w:t>S</w:t>
      </w:r>
      <w:r>
        <w:rPr>
          <w:rFonts w:hint="eastAsia"/>
        </w:rPr>
        <w:t xml:space="preserve">1. </w:t>
      </w:r>
      <w:r w:rsidR="00CF3148">
        <w:t>A</w:t>
      </w:r>
      <w:r w:rsidR="00DD3CA8">
        <w:t>ctivity rate</w:t>
      </w:r>
      <w:r w:rsidR="005D7278">
        <w:t>, em</w:t>
      </w:r>
      <w:r w:rsidR="00CF3148">
        <w:t>i</w:t>
      </w:r>
      <w:r w:rsidR="00DD3CA8">
        <w:t>ssion factor, and source profile</w:t>
      </w:r>
      <w:r w:rsidR="006C469F">
        <w:t xml:space="preserve"> </w:t>
      </w:r>
      <w:r w:rsidR="00CF7B3D">
        <w:t>by source categories</w:t>
      </w:r>
      <w:r w:rsidR="00997165">
        <w:t xml:space="preserve"> </w:t>
      </w:r>
      <w:r w:rsidR="00CF7B3D">
        <w:t>(</w:t>
      </w:r>
      <w:r w:rsidR="00DC6DFD" w:rsidRPr="00DC6DFD">
        <w:t>TableS1_VOC_trend_Li et al</w:t>
      </w:r>
      <w:r w:rsidR="00944600">
        <w:t>. xlsx).</w:t>
      </w:r>
    </w:p>
    <w:p w14:paraId="22D19164" w14:textId="4DA3DE51" w:rsidR="00F94D29" w:rsidRDefault="00F94D29" w:rsidP="00F94D29">
      <w:pPr>
        <w:spacing w:afterLines="50" w:after="163"/>
        <w:jc w:val="left"/>
      </w:pPr>
      <w:r>
        <w:t xml:space="preserve">Figure S1. Uncertainties of </w:t>
      </w:r>
      <w:r w:rsidRPr="0063008E">
        <w:t xml:space="preserve">mass </w:t>
      </w:r>
      <w:r>
        <w:t>fractions by species and subsectors</w:t>
      </w:r>
      <w:r w:rsidRPr="0063008E">
        <w:t xml:space="preserve"> in source profiles.</w:t>
      </w:r>
    </w:p>
    <w:p w14:paraId="12038A2E" w14:textId="77777777" w:rsidR="000A6D2C" w:rsidRDefault="000A6D2C" w:rsidP="00C974CE">
      <w:pPr>
        <w:spacing w:afterLines="50" w:after="163"/>
        <w:jc w:val="left"/>
      </w:pPr>
    </w:p>
    <w:p w14:paraId="79A67624" w14:textId="77777777" w:rsidR="00CF76F9" w:rsidRDefault="00CF76F9" w:rsidP="00E771DC">
      <w:pPr>
        <w:spacing w:afterLines="50" w:after="163"/>
        <w:jc w:val="left"/>
      </w:pPr>
    </w:p>
    <w:p w14:paraId="5D81501C" w14:textId="77777777" w:rsidR="00E771DC" w:rsidRDefault="00E771DC" w:rsidP="00C974CE">
      <w:pPr>
        <w:spacing w:afterLines="50" w:after="163"/>
        <w:jc w:val="left"/>
      </w:pPr>
    </w:p>
    <w:p w14:paraId="1E25C9E3" w14:textId="77777777" w:rsidR="001D4227" w:rsidRDefault="001D4227" w:rsidP="000310BE">
      <w:pPr>
        <w:jc w:val="left"/>
      </w:pPr>
    </w:p>
    <w:p w14:paraId="2ABEC915" w14:textId="77777777" w:rsidR="001D4227" w:rsidRDefault="001D4227" w:rsidP="000310BE">
      <w:pPr>
        <w:jc w:val="left"/>
      </w:pPr>
    </w:p>
    <w:p w14:paraId="29C3E943" w14:textId="77777777" w:rsidR="00E8063B" w:rsidRDefault="00E8063B" w:rsidP="000310BE">
      <w:pPr>
        <w:jc w:val="left"/>
      </w:pPr>
    </w:p>
    <w:p w14:paraId="38BB0E09" w14:textId="77777777" w:rsidR="00E8063B" w:rsidRDefault="00E8063B">
      <w:pPr>
        <w:widowControl/>
        <w:jc w:val="left"/>
      </w:pPr>
      <w:r>
        <w:br w:type="page"/>
      </w:r>
    </w:p>
    <w:p w14:paraId="7A3D8816" w14:textId="77777777" w:rsidR="000310BE" w:rsidRDefault="000310BE" w:rsidP="000310BE">
      <w:pPr>
        <w:jc w:val="left"/>
        <w:sectPr w:rsidR="000310BE" w:rsidSect="000310BE">
          <w:footerReference w:type="even" r:id="rId9"/>
          <w:footerReference w:type="default" r:id="rId10"/>
          <w:pgSz w:w="11900" w:h="16840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190C525D" w14:textId="77777777" w:rsidR="00A8235F" w:rsidRDefault="00A8235F" w:rsidP="00A8235F">
      <w:r>
        <w:rPr>
          <w:noProof/>
        </w:rPr>
        <w:drawing>
          <wp:inline distT="0" distB="0" distL="0" distR="0" wp14:anchorId="315D671A" wp14:editId="67492410">
            <wp:extent cx="5113456" cy="4854393"/>
            <wp:effectExtent l="0" t="0" r="0" b="0"/>
            <wp:docPr id="1" name="图片 1" descr="../Figures/Fig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Figures/Fig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23303" cy="4863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066AC" w14:textId="77777777" w:rsidR="00A8235F" w:rsidRDefault="00A8235F" w:rsidP="00A8235F"/>
    <w:p w14:paraId="582F8064" w14:textId="2B215044" w:rsidR="00A8235F" w:rsidRDefault="00A8235F" w:rsidP="00A8235F">
      <w:pPr>
        <w:outlineLvl w:val="0"/>
        <w:rPr>
          <w:b/>
        </w:rPr>
      </w:pPr>
      <w:r>
        <w:rPr>
          <w:b/>
        </w:rPr>
        <w:t>Figure S1</w:t>
      </w:r>
      <w:r w:rsidRPr="00F23958">
        <w:rPr>
          <w:b/>
        </w:rPr>
        <w:t xml:space="preserve">. Uncertainties of </w:t>
      </w:r>
      <w:r>
        <w:rPr>
          <w:b/>
        </w:rPr>
        <w:t>mass fractions by</w:t>
      </w:r>
      <w:r w:rsidRPr="00F23958">
        <w:rPr>
          <w:b/>
        </w:rPr>
        <w:t xml:space="preserve"> species </w:t>
      </w:r>
      <w:r>
        <w:rPr>
          <w:b/>
        </w:rPr>
        <w:t xml:space="preserve">and subsectors </w:t>
      </w:r>
      <w:r w:rsidRPr="00F23958">
        <w:rPr>
          <w:b/>
        </w:rPr>
        <w:t>in source profiles.</w:t>
      </w:r>
    </w:p>
    <w:p w14:paraId="7A009B05" w14:textId="19BE7E22" w:rsidR="00CF76F9" w:rsidRPr="008E5D34" w:rsidRDefault="00CF76F9" w:rsidP="00CF76F9">
      <w:pPr>
        <w:outlineLvl w:val="0"/>
        <w:rPr>
          <w:b/>
        </w:rPr>
      </w:pPr>
    </w:p>
    <w:p w14:paraId="063E936F" w14:textId="77777777" w:rsidR="00F23958" w:rsidRDefault="00F23958"/>
    <w:sectPr w:rsidR="00F23958" w:rsidSect="00155D25">
      <w:pgSz w:w="11900" w:h="1684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5CA36" w14:textId="77777777" w:rsidR="00C15E35" w:rsidRDefault="00C15E35" w:rsidP="001362C2">
      <w:r>
        <w:separator/>
      </w:r>
    </w:p>
  </w:endnote>
  <w:endnote w:type="continuationSeparator" w:id="0">
    <w:p w14:paraId="59C708FE" w14:textId="77777777" w:rsidR="00C15E35" w:rsidRDefault="00C15E35" w:rsidP="0013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5E2D6" w14:textId="77777777" w:rsidR="001362C2" w:rsidRDefault="001362C2" w:rsidP="00912346">
    <w:pPr>
      <w:pStyle w:val="ad"/>
      <w:framePr w:wrap="none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CB2FD22" w14:textId="77777777" w:rsidR="001362C2" w:rsidRDefault="001362C2">
    <w:pPr>
      <w:pStyle w:val="ad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A2A21" w14:textId="77777777" w:rsidR="001362C2" w:rsidRDefault="001362C2" w:rsidP="00912346">
    <w:pPr>
      <w:pStyle w:val="ad"/>
      <w:framePr w:wrap="none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15E35">
      <w:rPr>
        <w:rStyle w:val="af"/>
        <w:noProof/>
      </w:rPr>
      <w:t>1</w:t>
    </w:r>
    <w:r>
      <w:rPr>
        <w:rStyle w:val="af"/>
      </w:rPr>
      <w:fldChar w:fldCharType="end"/>
    </w:r>
  </w:p>
  <w:p w14:paraId="6A80E410" w14:textId="77777777" w:rsidR="001362C2" w:rsidRDefault="001362C2">
    <w:pPr>
      <w:pStyle w:val="ad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28010" w14:textId="77777777" w:rsidR="00C15E35" w:rsidRDefault="00C15E35" w:rsidP="001362C2">
      <w:r>
        <w:separator/>
      </w:r>
    </w:p>
  </w:footnote>
  <w:footnote w:type="continuationSeparator" w:id="0">
    <w:p w14:paraId="110C419B" w14:textId="77777777" w:rsidR="00C15E35" w:rsidRDefault="00C15E35" w:rsidP="00136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473CD"/>
    <w:multiLevelType w:val="hybridMultilevel"/>
    <w:tmpl w:val="CB2A9B4E"/>
    <w:lvl w:ilvl="0" w:tplc="2646AD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6130BFB"/>
    <w:multiLevelType w:val="hybridMultilevel"/>
    <w:tmpl w:val="AA54CA6C"/>
    <w:lvl w:ilvl="0" w:tplc="485EB4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5A70500C"/>
    <w:multiLevelType w:val="hybridMultilevel"/>
    <w:tmpl w:val="361C4C6C"/>
    <w:lvl w:ilvl="0" w:tplc="B3068F6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84"/>
    <w:rsid w:val="00007DF0"/>
    <w:rsid w:val="000100F6"/>
    <w:rsid w:val="000162BF"/>
    <w:rsid w:val="00020325"/>
    <w:rsid w:val="00021940"/>
    <w:rsid w:val="00024BDD"/>
    <w:rsid w:val="00026106"/>
    <w:rsid w:val="000310BE"/>
    <w:rsid w:val="00042151"/>
    <w:rsid w:val="0005026D"/>
    <w:rsid w:val="000530F9"/>
    <w:rsid w:val="00057C2B"/>
    <w:rsid w:val="0007229B"/>
    <w:rsid w:val="00075868"/>
    <w:rsid w:val="00076124"/>
    <w:rsid w:val="00076DC4"/>
    <w:rsid w:val="00080867"/>
    <w:rsid w:val="00095995"/>
    <w:rsid w:val="00097C2D"/>
    <w:rsid w:val="000A1EFC"/>
    <w:rsid w:val="000A2026"/>
    <w:rsid w:val="000A4AA8"/>
    <w:rsid w:val="000A6D2C"/>
    <w:rsid w:val="000B6D5B"/>
    <w:rsid w:val="000C2ABA"/>
    <w:rsid w:val="000C4C75"/>
    <w:rsid w:val="000C5D71"/>
    <w:rsid w:val="000C60CA"/>
    <w:rsid w:val="000D4BEC"/>
    <w:rsid w:val="000D5BDB"/>
    <w:rsid w:val="000D5E85"/>
    <w:rsid w:val="000E05C5"/>
    <w:rsid w:val="000E3FFC"/>
    <w:rsid w:val="000E7408"/>
    <w:rsid w:val="000F1040"/>
    <w:rsid w:val="00100646"/>
    <w:rsid w:val="001021AF"/>
    <w:rsid w:val="001061E3"/>
    <w:rsid w:val="00106FFB"/>
    <w:rsid w:val="0011003E"/>
    <w:rsid w:val="00113E90"/>
    <w:rsid w:val="0012025C"/>
    <w:rsid w:val="001362C2"/>
    <w:rsid w:val="00137024"/>
    <w:rsid w:val="00141184"/>
    <w:rsid w:val="00142BA1"/>
    <w:rsid w:val="00145657"/>
    <w:rsid w:val="00155D25"/>
    <w:rsid w:val="00162959"/>
    <w:rsid w:val="00162AF8"/>
    <w:rsid w:val="00166FA5"/>
    <w:rsid w:val="00167400"/>
    <w:rsid w:val="00167727"/>
    <w:rsid w:val="001729F0"/>
    <w:rsid w:val="0017406E"/>
    <w:rsid w:val="00174C3B"/>
    <w:rsid w:val="00177FAD"/>
    <w:rsid w:val="001859C4"/>
    <w:rsid w:val="00190555"/>
    <w:rsid w:val="00193245"/>
    <w:rsid w:val="00197F4A"/>
    <w:rsid w:val="001B0495"/>
    <w:rsid w:val="001B2979"/>
    <w:rsid w:val="001D261E"/>
    <w:rsid w:val="001D2FA6"/>
    <w:rsid w:val="001D4227"/>
    <w:rsid w:val="001E1ED9"/>
    <w:rsid w:val="001F0DD6"/>
    <w:rsid w:val="001F2C8B"/>
    <w:rsid w:val="002000FC"/>
    <w:rsid w:val="0020427A"/>
    <w:rsid w:val="00223FE6"/>
    <w:rsid w:val="0023295E"/>
    <w:rsid w:val="002522A5"/>
    <w:rsid w:val="00252BCA"/>
    <w:rsid w:val="00254B20"/>
    <w:rsid w:val="00257C1B"/>
    <w:rsid w:val="00271684"/>
    <w:rsid w:val="00276983"/>
    <w:rsid w:val="00282174"/>
    <w:rsid w:val="00284AD6"/>
    <w:rsid w:val="002907F7"/>
    <w:rsid w:val="002936DA"/>
    <w:rsid w:val="002A0C47"/>
    <w:rsid w:val="002A2DA5"/>
    <w:rsid w:val="002A4C01"/>
    <w:rsid w:val="002B5832"/>
    <w:rsid w:val="002C3F0C"/>
    <w:rsid w:val="002C4162"/>
    <w:rsid w:val="002E088A"/>
    <w:rsid w:val="002E3A96"/>
    <w:rsid w:val="002E3D33"/>
    <w:rsid w:val="002E403F"/>
    <w:rsid w:val="002E64FF"/>
    <w:rsid w:val="002E7EF5"/>
    <w:rsid w:val="002F5F54"/>
    <w:rsid w:val="002F6472"/>
    <w:rsid w:val="00300235"/>
    <w:rsid w:val="003014F9"/>
    <w:rsid w:val="00301D0B"/>
    <w:rsid w:val="00302073"/>
    <w:rsid w:val="00304046"/>
    <w:rsid w:val="003118C8"/>
    <w:rsid w:val="0034262A"/>
    <w:rsid w:val="003460F6"/>
    <w:rsid w:val="0037058E"/>
    <w:rsid w:val="00372B56"/>
    <w:rsid w:val="00381D6E"/>
    <w:rsid w:val="003B0313"/>
    <w:rsid w:val="003B123B"/>
    <w:rsid w:val="003B398D"/>
    <w:rsid w:val="003C053E"/>
    <w:rsid w:val="003C1D3C"/>
    <w:rsid w:val="003C2CE9"/>
    <w:rsid w:val="003C3225"/>
    <w:rsid w:val="003C3BD3"/>
    <w:rsid w:val="003D5052"/>
    <w:rsid w:val="003E7F1D"/>
    <w:rsid w:val="003F34FE"/>
    <w:rsid w:val="003F3A2A"/>
    <w:rsid w:val="003F5700"/>
    <w:rsid w:val="00402548"/>
    <w:rsid w:val="00405D5E"/>
    <w:rsid w:val="004060BC"/>
    <w:rsid w:val="00416DE3"/>
    <w:rsid w:val="00420BCB"/>
    <w:rsid w:val="00430739"/>
    <w:rsid w:val="00431341"/>
    <w:rsid w:val="00433A9B"/>
    <w:rsid w:val="00444ACE"/>
    <w:rsid w:val="004606CA"/>
    <w:rsid w:val="004642B5"/>
    <w:rsid w:val="00474143"/>
    <w:rsid w:val="00474CBF"/>
    <w:rsid w:val="00474EB1"/>
    <w:rsid w:val="00475B68"/>
    <w:rsid w:val="0048536E"/>
    <w:rsid w:val="00486E03"/>
    <w:rsid w:val="004A1DDC"/>
    <w:rsid w:val="004A5FDA"/>
    <w:rsid w:val="004B32AC"/>
    <w:rsid w:val="004B6CA1"/>
    <w:rsid w:val="004B72C7"/>
    <w:rsid w:val="004C3D23"/>
    <w:rsid w:val="004C4C9A"/>
    <w:rsid w:val="004C5574"/>
    <w:rsid w:val="004C7BA3"/>
    <w:rsid w:val="004D1E7E"/>
    <w:rsid w:val="004D2ED1"/>
    <w:rsid w:val="004F1571"/>
    <w:rsid w:val="0050316E"/>
    <w:rsid w:val="005032B0"/>
    <w:rsid w:val="00526EB9"/>
    <w:rsid w:val="005436DF"/>
    <w:rsid w:val="00547F66"/>
    <w:rsid w:val="00553088"/>
    <w:rsid w:val="00556740"/>
    <w:rsid w:val="0057132E"/>
    <w:rsid w:val="005815EE"/>
    <w:rsid w:val="00582D02"/>
    <w:rsid w:val="005908BB"/>
    <w:rsid w:val="0059200D"/>
    <w:rsid w:val="005A2625"/>
    <w:rsid w:val="005B765C"/>
    <w:rsid w:val="005D251D"/>
    <w:rsid w:val="005D7278"/>
    <w:rsid w:val="005E7E7A"/>
    <w:rsid w:val="00601B69"/>
    <w:rsid w:val="0060696E"/>
    <w:rsid w:val="00615AB6"/>
    <w:rsid w:val="0061694A"/>
    <w:rsid w:val="006200F5"/>
    <w:rsid w:val="006272C7"/>
    <w:rsid w:val="00627601"/>
    <w:rsid w:val="0063008E"/>
    <w:rsid w:val="00630FE9"/>
    <w:rsid w:val="0063485D"/>
    <w:rsid w:val="0063577C"/>
    <w:rsid w:val="00642AA2"/>
    <w:rsid w:val="00650352"/>
    <w:rsid w:val="00656D37"/>
    <w:rsid w:val="0066063F"/>
    <w:rsid w:val="006817F2"/>
    <w:rsid w:val="00691DA8"/>
    <w:rsid w:val="006952F8"/>
    <w:rsid w:val="006A12E5"/>
    <w:rsid w:val="006A1A47"/>
    <w:rsid w:val="006A5589"/>
    <w:rsid w:val="006B0EF8"/>
    <w:rsid w:val="006B7556"/>
    <w:rsid w:val="006C469F"/>
    <w:rsid w:val="006D5716"/>
    <w:rsid w:val="006D656C"/>
    <w:rsid w:val="006D6F0A"/>
    <w:rsid w:val="006D7BCE"/>
    <w:rsid w:val="006E2B26"/>
    <w:rsid w:val="006F0107"/>
    <w:rsid w:val="006F1CE9"/>
    <w:rsid w:val="006F35D4"/>
    <w:rsid w:val="007041B9"/>
    <w:rsid w:val="00712669"/>
    <w:rsid w:val="007240F5"/>
    <w:rsid w:val="0074778B"/>
    <w:rsid w:val="007520CA"/>
    <w:rsid w:val="00752229"/>
    <w:rsid w:val="0075305F"/>
    <w:rsid w:val="0075543A"/>
    <w:rsid w:val="00771C26"/>
    <w:rsid w:val="007764D4"/>
    <w:rsid w:val="00790AF0"/>
    <w:rsid w:val="00790FC9"/>
    <w:rsid w:val="007A3859"/>
    <w:rsid w:val="007A3C70"/>
    <w:rsid w:val="007B0983"/>
    <w:rsid w:val="007C0B60"/>
    <w:rsid w:val="007C59CB"/>
    <w:rsid w:val="007D7690"/>
    <w:rsid w:val="007E5F22"/>
    <w:rsid w:val="007F6826"/>
    <w:rsid w:val="0080569A"/>
    <w:rsid w:val="00811273"/>
    <w:rsid w:val="00813A53"/>
    <w:rsid w:val="0081688E"/>
    <w:rsid w:val="00822B72"/>
    <w:rsid w:val="008335F3"/>
    <w:rsid w:val="00841F96"/>
    <w:rsid w:val="008429E3"/>
    <w:rsid w:val="008510CD"/>
    <w:rsid w:val="00877D60"/>
    <w:rsid w:val="008830FE"/>
    <w:rsid w:val="00885AFE"/>
    <w:rsid w:val="0089440D"/>
    <w:rsid w:val="008A0942"/>
    <w:rsid w:val="008A5402"/>
    <w:rsid w:val="008B0085"/>
    <w:rsid w:val="008B1EC6"/>
    <w:rsid w:val="008D01D6"/>
    <w:rsid w:val="008E0901"/>
    <w:rsid w:val="008E5D34"/>
    <w:rsid w:val="008E5D6C"/>
    <w:rsid w:val="008E7313"/>
    <w:rsid w:val="009033F1"/>
    <w:rsid w:val="0090572E"/>
    <w:rsid w:val="00905741"/>
    <w:rsid w:val="009127A2"/>
    <w:rsid w:val="0093423F"/>
    <w:rsid w:val="0094035A"/>
    <w:rsid w:val="0094080D"/>
    <w:rsid w:val="00941DF9"/>
    <w:rsid w:val="00944600"/>
    <w:rsid w:val="009469F3"/>
    <w:rsid w:val="00947119"/>
    <w:rsid w:val="00953F39"/>
    <w:rsid w:val="009601FA"/>
    <w:rsid w:val="00965039"/>
    <w:rsid w:val="009805CB"/>
    <w:rsid w:val="00981B3F"/>
    <w:rsid w:val="0098362F"/>
    <w:rsid w:val="0098746C"/>
    <w:rsid w:val="00997165"/>
    <w:rsid w:val="009A0AE1"/>
    <w:rsid w:val="009A237F"/>
    <w:rsid w:val="009B3AB7"/>
    <w:rsid w:val="009C2D9D"/>
    <w:rsid w:val="009E449B"/>
    <w:rsid w:val="009E4712"/>
    <w:rsid w:val="009E7F07"/>
    <w:rsid w:val="009F0BBF"/>
    <w:rsid w:val="009F0EFD"/>
    <w:rsid w:val="00A05766"/>
    <w:rsid w:val="00A232E6"/>
    <w:rsid w:val="00A30A7E"/>
    <w:rsid w:val="00A516F9"/>
    <w:rsid w:val="00A522A9"/>
    <w:rsid w:val="00A52FBA"/>
    <w:rsid w:val="00A53B88"/>
    <w:rsid w:val="00A55462"/>
    <w:rsid w:val="00A57D85"/>
    <w:rsid w:val="00A61817"/>
    <w:rsid w:val="00A628D4"/>
    <w:rsid w:val="00A8002F"/>
    <w:rsid w:val="00A81EA4"/>
    <w:rsid w:val="00A8235F"/>
    <w:rsid w:val="00A84E04"/>
    <w:rsid w:val="00A94F4D"/>
    <w:rsid w:val="00A971FC"/>
    <w:rsid w:val="00AB2D3E"/>
    <w:rsid w:val="00AC5913"/>
    <w:rsid w:val="00AD1B94"/>
    <w:rsid w:val="00AD5988"/>
    <w:rsid w:val="00AE5EA5"/>
    <w:rsid w:val="00AE6198"/>
    <w:rsid w:val="00AE7BDB"/>
    <w:rsid w:val="00AF008E"/>
    <w:rsid w:val="00AF1198"/>
    <w:rsid w:val="00B00CD1"/>
    <w:rsid w:val="00B1332E"/>
    <w:rsid w:val="00B1379F"/>
    <w:rsid w:val="00B1547E"/>
    <w:rsid w:val="00B20ABD"/>
    <w:rsid w:val="00B270C4"/>
    <w:rsid w:val="00B35295"/>
    <w:rsid w:val="00B41E1F"/>
    <w:rsid w:val="00B4286D"/>
    <w:rsid w:val="00B4774F"/>
    <w:rsid w:val="00B5052D"/>
    <w:rsid w:val="00B605AA"/>
    <w:rsid w:val="00B65245"/>
    <w:rsid w:val="00B807AD"/>
    <w:rsid w:val="00B807B6"/>
    <w:rsid w:val="00B82978"/>
    <w:rsid w:val="00B82E5E"/>
    <w:rsid w:val="00BA0557"/>
    <w:rsid w:val="00BA46BD"/>
    <w:rsid w:val="00BB1A2C"/>
    <w:rsid w:val="00BB3DF6"/>
    <w:rsid w:val="00BB6A24"/>
    <w:rsid w:val="00BB6A79"/>
    <w:rsid w:val="00BB72BD"/>
    <w:rsid w:val="00BC6152"/>
    <w:rsid w:val="00BD1311"/>
    <w:rsid w:val="00BD72A4"/>
    <w:rsid w:val="00BE0565"/>
    <w:rsid w:val="00BE6285"/>
    <w:rsid w:val="00BE6D34"/>
    <w:rsid w:val="00BF02B7"/>
    <w:rsid w:val="00BF3F79"/>
    <w:rsid w:val="00BF4141"/>
    <w:rsid w:val="00C01B0B"/>
    <w:rsid w:val="00C05402"/>
    <w:rsid w:val="00C13E59"/>
    <w:rsid w:val="00C14A49"/>
    <w:rsid w:val="00C15E35"/>
    <w:rsid w:val="00C21D22"/>
    <w:rsid w:val="00C33DFF"/>
    <w:rsid w:val="00C40C41"/>
    <w:rsid w:val="00C470E4"/>
    <w:rsid w:val="00C52C49"/>
    <w:rsid w:val="00C54FAC"/>
    <w:rsid w:val="00C5540A"/>
    <w:rsid w:val="00C61E91"/>
    <w:rsid w:val="00C62178"/>
    <w:rsid w:val="00C624AC"/>
    <w:rsid w:val="00C90BB9"/>
    <w:rsid w:val="00C92D35"/>
    <w:rsid w:val="00C974CE"/>
    <w:rsid w:val="00CA2004"/>
    <w:rsid w:val="00CA4F3D"/>
    <w:rsid w:val="00CB2226"/>
    <w:rsid w:val="00CB3550"/>
    <w:rsid w:val="00CB374E"/>
    <w:rsid w:val="00CB4539"/>
    <w:rsid w:val="00CB5530"/>
    <w:rsid w:val="00CE5301"/>
    <w:rsid w:val="00CF3148"/>
    <w:rsid w:val="00CF3E80"/>
    <w:rsid w:val="00CF76F9"/>
    <w:rsid w:val="00CF7B3D"/>
    <w:rsid w:val="00D007D1"/>
    <w:rsid w:val="00D128B3"/>
    <w:rsid w:val="00D17D4C"/>
    <w:rsid w:val="00D2026A"/>
    <w:rsid w:val="00D20DCC"/>
    <w:rsid w:val="00D22C2D"/>
    <w:rsid w:val="00D30C55"/>
    <w:rsid w:val="00D33595"/>
    <w:rsid w:val="00D45091"/>
    <w:rsid w:val="00D53545"/>
    <w:rsid w:val="00D6110D"/>
    <w:rsid w:val="00D61BED"/>
    <w:rsid w:val="00D7388D"/>
    <w:rsid w:val="00D7789C"/>
    <w:rsid w:val="00D8222A"/>
    <w:rsid w:val="00D94763"/>
    <w:rsid w:val="00DA5BD3"/>
    <w:rsid w:val="00DA7548"/>
    <w:rsid w:val="00DB1356"/>
    <w:rsid w:val="00DB1C63"/>
    <w:rsid w:val="00DB31C1"/>
    <w:rsid w:val="00DB5895"/>
    <w:rsid w:val="00DB7568"/>
    <w:rsid w:val="00DC1513"/>
    <w:rsid w:val="00DC2706"/>
    <w:rsid w:val="00DC4124"/>
    <w:rsid w:val="00DC4A32"/>
    <w:rsid w:val="00DC531C"/>
    <w:rsid w:val="00DC5B6F"/>
    <w:rsid w:val="00DC6DFD"/>
    <w:rsid w:val="00DD33B1"/>
    <w:rsid w:val="00DD3CA8"/>
    <w:rsid w:val="00DD5151"/>
    <w:rsid w:val="00DD6080"/>
    <w:rsid w:val="00DD613A"/>
    <w:rsid w:val="00DD68F1"/>
    <w:rsid w:val="00DE26D8"/>
    <w:rsid w:val="00DF0EBB"/>
    <w:rsid w:val="00DF2030"/>
    <w:rsid w:val="00E01FEC"/>
    <w:rsid w:val="00E0416C"/>
    <w:rsid w:val="00E04181"/>
    <w:rsid w:val="00E07E66"/>
    <w:rsid w:val="00E11519"/>
    <w:rsid w:val="00E16D48"/>
    <w:rsid w:val="00E1778B"/>
    <w:rsid w:val="00E22A8B"/>
    <w:rsid w:val="00E248B4"/>
    <w:rsid w:val="00E34436"/>
    <w:rsid w:val="00E35938"/>
    <w:rsid w:val="00E43965"/>
    <w:rsid w:val="00E56E37"/>
    <w:rsid w:val="00E61B79"/>
    <w:rsid w:val="00E7483A"/>
    <w:rsid w:val="00E74974"/>
    <w:rsid w:val="00E771DC"/>
    <w:rsid w:val="00E8032C"/>
    <w:rsid w:val="00E8063B"/>
    <w:rsid w:val="00E812C1"/>
    <w:rsid w:val="00E9288E"/>
    <w:rsid w:val="00E97D9C"/>
    <w:rsid w:val="00EA0842"/>
    <w:rsid w:val="00EA1EF4"/>
    <w:rsid w:val="00EA5CAB"/>
    <w:rsid w:val="00EB3014"/>
    <w:rsid w:val="00EB69C4"/>
    <w:rsid w:val="00ED0A9D"/>
    <w:rsid w:val="00ED12F8"/>
    <w:rsid w:val="00ED1936"/>
    <w:rsid w:val="00EE25D3"/>
    <w:rsid w:val="00EF4722"/>
    <w:rsid w:val="00EF63FC"/>
    <w:rsid w:val="00F01C93"/>
    <w:rsid w:val="00F073A5"/>
    <w:rsid w:val="00F1572E"/>
    <w:rsid w:val="00F23958"/>
    <w:rsid w:val="00F24FBA"/>
    <w:rsid w:val="00F26BB2"/>
    <w:rsid w:val="00F32BD3"/>
    <w:rsid w:val="00F330CA"/>
    <w:rsid w:val="00F35A3C"/>
    <w:rsid w:val="00F3797A"/>
    <w:rsid w:val="00F41E54"/>
    <w:rsid w:val="00F42147"/>
    <w:rsid w:val="00F4383F"/>
    <w:rsid w:val="00F45941"/>
    <w:rsid w:val="00F4786F"/>
    <w:rsid w:val="00F55A88"/>
    <w:rsid w:val="00F57FED"/>
    <w:rsid w:val="00F67A22"/>
    <w:rsid w:val="00F732D0"/>
    <w:rsid w:val="00F81A20"/>
    <w:rsid w:val="00F93642"/>
    <w:rsid w:val="00F93BB6"/>
    <w:rsid w:val="00F94D29"/>
    <w:rsid w:val="00F96612"/>
    <w:rsid w:val="00F97219"/>
    <w:rsid w:val="00FA18C6"/>
    <w:rsid w:val="00FA29D1"/>
    <w:rsid w:val="00FA542F"/>
    <w:rsid w:val="00FC10EC"/>
    <w:rsid w:val="00FC4B5E"/>
    <w:rsid w:val="00FC4BFE"/>
    <w:rsid w:val="00FC5A78"/>
    <w:rsid w:val="00FC5BEF"/>
    <w:rsid w:val="00FD3470"/>
    <w:rsid w:val="00FD546A"/>
    <w:rsid w:val="00FE147A"/>
    <w:rsid w:val="00FE7805"/>
    <w:rsid w:val="00FF264C"/>
    <w:rsid w:val="00FF2A03"/>
    <w:rsid w:val="00FF4710"/>
    <w:rsid w:val="00FF509E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C8D473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84"/>
    <w:pPr>
      <w:widowControl w:val="0"/>
      <w:jc w:val="center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71684"/>
    <w:pPr>
      <w:spacing w:line="360" w:lineRule="auto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271684"/>
    <w:rPr>
      <w:rFonts w:ascii="Times New Roman" w:hAnsi="Times New Roman" w:cs="Times New Roman"/>
      <w:b/>
    </w:rPr>
  </w:style>
  <w:style w:type="paragraph" w:styleId="a3">
    <w:name w:val="List Paragraph"/>
    <w:basedOn w:val="a"/>
    <w:uiPriority w:val="34"/>
    <w:qFormat/>
    <w:rsid w:val="00271684"/>
    <w:pPr>
      <w:spacing w:afterLines="50" w:after="163"/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rsid w:val="00271684"/>
  </w:style>
  <w:style w:type="character" w:customStyle="1" w:styleId="a5">
    <w:name w:val="文档结构图字符"/>
    <w:basedOn w:val="a0"/>
    <w:link w:val="a4"/>
    <w:uiPriority w:val="99"/>
    <w:semiHidden/>
    <w:rsid w:val="00271684"/>
    <w:rPr>
      <w:rFonts w:ascii="Times New Roman" w:hAnsi="Times New Roman" w:cs="Times New Roman"/>
    </w:rPr>
  </w:style>
  <w:style w:type="character" w:styleId="a6">
    <w:name w:val="annotation reference"/>
    <w:basedOn w:val="a0"/>
    <w:uiPriority w:val="99"/>
    <w:semiHidden/>
    <w:unhideWhenUsed/>
    <w:rsid w:val="00271684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271684"/>
    <w:pPr>
      <w:jc w:val="left"/>
    </w:pPr>
  </w:style>
  <w:style w:type="character" w:customStyle="1" w:styleId="a8">
    <w:name w:val="批注文字字符"/>
    <w:basedOn w:val="a0"/>
    <w:link w:val="a7"/>
    <w:uiPriority w:val="99"/>
    <w:semiHidden/>
    <w:rsid w:val="00271684"/>
    <w:rPr>
      <w:rFonts w:ascii="Times New Roman" w:hAnsi="Times New Roman" w:cs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71684"/>
    <w:rPr>
      <w:b/>
      <w:bCs/>
    </w:rPr>
  </w:style>
  <w:style w:type="character" w:customStyle="1" w:styleId="aa">
    <w:name w:val="批注主题字符"/>
    <w:basedOn w:val="a8"/>
    <w:link w:val="a9"/>
    <w:uiPriority w:val="99"/>
    <w:semiHidden/>
    <w:rsid w:val="00271684"/>
    <w:rPr>
      <w:rFonts w:ascii="Times New Roman" w:hAnsi="Times New Roman"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71684"/>
    <w:rPr>
      <w:sz w:val="18"/>
      <w:szCs w:val="18"/>
    </w:rPr>
  </w:style>
  <w:style w:type="character" w:customStyle="1" w:styleId="ac">
    <w:name w:val="批注框文本字符"/>
    <w:basedOn w:val="a0"/>
    <w:link w:val="ab"/>
    <w:uiPriority w:val="99"/>
    <w:semiHidden/>
    <w:rsid w:val="00271684"/>
    <w:rPr>
      <w:rFonts w:ascii="Times New Roman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271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字符"/>
    <w:basedOn w:val="a0"/>
    <w:link w:val="ad"/>
    <w:uiPriority w:val="99"/>
    <w:rsid w:val="00271684"/>
    <w:rPr>
      <w:rFonts w:ascii="Times New Roman" w:hAnsi="Times New Roman" w:cs="Times New Roman"/>
      <w:sz w:val="18"/>
      <w:szCs w:val="18"/>
    </w:rPr>
  </w:style>
  <w:style w:type="character" w:styleId="af">
    <w:name w:val="page number"/>
    <w:basedOn w:val="a0"/>
    <w:uiPriority w:val="99"/>
    <w:semiHidden/>
    <w:unhideWhenUsed/>
    <w:rsid w:val="00271684"/>
  </w:style>
  <w:style w:type="table" w:styleId="af0">
    <w:name w:val="Table Grid"/>
    <w:basedOn w:val="a1"/>
    <w:uiPriority w:val="39"/>
    <w:rsid w:val="00271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qiangzhang@tsinghua.edu.cn)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2D436-3089-FF4C-8527-3485FF04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255</Words>
  <Characters>1459</Characters>
  <Application>Microsoft Macintosh Word</Application>
  <DocSecurity>0</DocSecurity>
  <Lines>12</Lines>
  <Paragraphs>3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Persistent growth of anthropogenic NMVOC emissions in China during 1990-2017: dy</vt:lpstr>
      <vt:lpstr>Figure S1. Uncertainties of mass fractions by species and sources in source prof</vt:lpstr>
      <vt:lpstr>Figure S2. OFP spatial distributions in 1990, 2000, 2010 and 2017. </vt:lpstr>
      <vt:lpstr/>
    </vt:vector>
  </TitlesOfParts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李萌</dc:creator>
  <cp:keywords/>
  <dc:description/>
  <cp:lastModifiedBy>李萌</cp:lastModifiedBy>
  <cp:revision>87</cp:revision>
  <dcterms:created xsi:type="dcterms:W3CDTF">2018-07-24T08:41:00Z</dcterms:created>
  <dcterms:modified xsi:type="dcterms:W3CDTF">2019-06-18T12:33:00Z</dcterms:modified>
</cp:coreProperties>
</file>